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33" w:rsidRDefault="009A49A9" w:rsidP="009A49A9">
      <w:pPr>
        <w:jc w:val="center"/>
        <w:rPr>
          <w:sz w:val="36"/>
        </w:rPr>
      </w:pPr>
      <w:bookmarkStart w:id="0" w:name="_GoBack"/>
      <w:bookmarkEnd w:id="0"/>
      <w:r w:rsidRPr="009A49A9">
        <w:rPr>
          <w:sz w:val="36"/>
        </w:rPr>
        <w:t>2. OSKARJEV POHOD</w:t>
      </w:r>
      <w:r>
        <w:rPr>
          <w:sz w:val="36"/>
        </w:rPr>
        <w:t xml:space="preserve"> </w:t>
      </w:r>
      <w:r w:rsidR="00C9595D">
        <w:rPr>
          <w:sz w:val="36"/>
        </w:rPr>
        <w:t xml:space="preserve"> - 2</w:t>
      </w:r>
      <w:r w:rsidR="009D2943">
        <w:rPr>
          <w:sz w:val="36"/>
        </w:rPr>
        <w:t>1</w:t>
      </w:r>
      <w:r w:rsidR="00C9595D">
        <w:rPr>
          <w:sz w:val="36"/>
        </w:rPr>
        <w:t>. 9. 2019</w:t>
      </w:r>
    </w:p>
    <w:p w:rsidR="00C9595D" w:rsidRPr="009303ED" w:rsidRDefault="00C9595D" w:rsidP="00C9595D">
      <w:pPr>
        <w:rPr>
          <w:rFonts w:ascii="Arial" w:hAnsi="Arial" w:cs="Arial"/>
          <w:sz w:val="24"/>
          <w:szCs w:val="24"/>
        </w:rPr>
      </w:pPr>
    </w:p>
    <w:p w:rsidR="00C9595D" w:rsidRPr="00BE0BC2" w:rsidRDefault="00C9595D" w:rsidP="00BE0BC2">
      <w:pPr>
        <w:ind w:firstLine="708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Šolski sklad</w:t>
      </w:r>
      <w:r w:rsidR="009D2943">
        <w:rPr>
          <w:rFonts w:ascii="Arial" w:hAnsi="Arial" w:cs="Arial"/>
          <w:sz w:val="24"/>
          <w:szCs w:val="24"/>
        </w:rPr>
        <w:t xml:space="preserve"> OŠ Oskarja Kovačiča je </w:t>
      </w:r>
      <w:r w:rsidRPr="00BE0BC2">
        <w:rPr>
          <w:rFonts w:ascii="Arial" w:hAnsi="Arial" w:cs="Arial"/>
          <w:sz w:val="24"/>
          <w:szCs w:val="24"/>
        </w:rPr>
        <w:t>zelo aktiven. Stalno se trudi, da bi z novimi akcijami pridobil dodatna sredstva, s katerimi bi lažje iz</w:t>
      </w:r>
      <w:r w:rsidR="00BE0BC2" w:rsidRPr="00BE0BC2">
        <w:rPr>
          <w:rFonts w:ascii="Arial" w:hAnsi="Arial" w:cs="Arial"/>
          <w:sz w:val="24"/>
          <w:szCs w:val="24"/>
        </w:rPr>
        <w:t>polnjeval</w:t>
      </w:r>
      <w:r w:rsidRPr="00BE0BC2">
        <w:rPr>
          <w:rFonts w:ascii="Arial" w:hAnsi="Arial" w:cs="Arial"/>
          <w:sz w:val="24"/>
          <w:szCs w:val="24"/>
        </w:rPr>
        <w:t xml:space="preserve"> njegove prednostne naloge (zviš</w:t>
      </w:r>
      <w:r w:rsidR="00BE0BC2">
        <w:rPr>
          <w:rFonts w:ascii="Arial" w:hAnsi="Arial" w:cs="Arial"/>
          <w:sz w:val="24"/>
          <w:szCs w:val="24"/>
        </w:rPr>
        <w:t>evanju standarda pouka, pomoč</w:t>
      </w:r>
      <w:r w:rsidRPr="00BE0BC2">
        <w:rPr>
          <w:rFonts w:ascii="Arial" w:hAnsi="Arial" w:cs="Arial"/>
          <w:sz w:val="24"/>
          <w:szCs w:val="24"/>
        </w:rPr>
        <w:t xml:space="preserve"> pri izobraževanju in vključevanju učencev s slabim materialnim statusom, dodatno izobraževanje nadarjenih učencev, </w:t>
      </w:r>
      <w:r w:rsidR="00BE0BC2">
        <w:rPr>
          <w:rFonts w:ascii="Arial" w:hAnsi="Arial" w:cs="Arial"/>
          <w:sz w:val="24"/>
          <w:szCs w:val="24"/>
        </w:rPr>
        <w:t>promocija</w:t>
      </w:r>
      <w:r w:rsidRPr="00BE0BC2">
        <w:rPr>
          <w:rFonts w:ascii="Arial" w:hAnsi="Arial" w:cs="Arial"/>
          <w:sz w:val="24"/>
          <w:szCs w:val="24"/>
        </w:rPr>
        <w:t xml:space="preserve"> šole). </w:t>
      </w:r>
    </w:p>
    <w:p w:rsidR="00C9595D" w:rsidRPr="00BE0BC2" w:rsidRDefault="00C9595D" w:rsidP="00BE0BC2">
      <w:pPr>
        <w:ind w:firstLine="708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 xml:space="preserve">Zato vas že </w:t>
      </w:r>
      <w:r w:rsidR="00BE0BC2" w:rsidRPr="00BE0BC2">
        <w:rPr>
          <w:rFonts w:ascii="Arial" w:hAnsi="Arial" w:cs="Arial"/>
          <w:sz w:val="24"/>
          <w:szCs w:val="24"/>
        </w:rPr>
        <w:t>sedaj</w:t>
      </w:r>
      <w:r w:rsidRPr="00BE0BC2">
        <w:rPr>
          <w:rFonts w:ascii="Arial" w:hAnsi="Arial" w:cs="Arial"/>
          <w:sz w:val="24"/>
          <w:szCs w:val="24"/>
        </w:rPr>
        <w:t xml:space="preserve"> vabimo na </w:t>
      </w:r>
      <w:r w:rsidRPr="00BE0BC2">
        <w:rPr>
          <w:rFonts w:ascii="Arial" w:hAnsi="Arial" w:cs="Arial"/>
          <w:b/>
          <w:sz w:val="24"/>
          <w:szCs w:val="24"/>
        </w:rPr>
        <w:t>2. Oskarjev pohod</w:t>
      </w:r>
      <w:r w:rsidRPr="00BE0BC2">
        <w:rPr>
          <w:rFonts w:ascii="Arial" w:hAnsi="Arial" w:cs="Arial"/>
          <w:sz w:val="24"/>
          <w:szCs w:val="24"/>
        </w:rPr>
        <w:t>, ki bo v soboto, 2</w:t>
      </w:r>
      <w:r w:rsidR="00713FC9">
        <w:rPr>
          <w:rFonts w:ascii="Arial" w:hAnsi="Arial" w:cs="Arial"/>
          <w:sz w:val="24"/>
          <w:szCs w:val="24"/>
        </w:rPr>
        <w:t>1</w:t>
      </w:r>
      <w:r w:rsidRPr="00BE0BC2">
        <w:rPr>
          <w:rFonts w:ascii="Arial" w:hAnsi="Arial" w:cs="Arial"/>
          <w:sz w:val="24"/>
          <w:szCs w:val="24"/>
        </w:rPr>
        <w:t xml:space="preserve">. 9. 2019. </w:t>
      </w:r>
    </w:p>
    <w:p w:rsidR="00BE0BC2" w:rsidRDefault="00BE0BC2" w:rsidP="00855FBE">
      <w:pPr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V</w:t>
      </w:r>
      <w:r w:rsidR="009A49A9" w:rsidRPr="00BE0BC2">
        <w:rPr>
          <w:rFonts w:ascii="Arial" w:hAnsi="Arial" w:cs="Arial"/>
          <w:sz w:val="24"/>
          <w:szCs w:val="24"/>
        </w:rPr>
        <w:t xml:space="preserve">abimo vse starše, babice, dedke, prijatelje, krajane in občane Ljubljane, da se nam pridružite. Pričakujemo vas od 9.00 ure naprej na Dolenjski cesti 20 ali na PŠ Rudnik. </w:t>
      </w:r>
    </w:p>
    <w:p w:rsidR="009A49A9" w:rsidRPr="00BE0BC2" w:rsidRDefault="009A49A9" w:rsidP="00BE0BC2">
      <w:pPr>
        <w:ind w:firstLine="708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 xml:space="preserve">Krožna pot nas bo vodila mimo observatorija, do najvišjega vrha </w:t>
      </w:r>
      <w:proofErr w:type="spellStart"/>
      <w:r w:rsidRPr="00BE0BC2">
        <w:rPr>
          <w:rFonts w:ascii="Arial" w:hAnsi="Arial" w:cs="Arial"/>
          <w:sz w:val="24"/>
          <w:szCs w:val="24"/>
        </w:rPr>
        <w:t>Mazovnik</w:t>
      </w:r>
      <w:proofErr w:type="spellEnd"/>
      <w:r w:rsidRPr="00BE0BC2">
        <w:rPr>
          <w:rFonts w:ascii="Arial" w:hAnsi="Arial" w:cs="Arial"/>
          <w:sz w:val="24"/>
          <w:szCs w:val="24"/>
        </w:rPr>
        <w:t xml:space="preserve">, podružnične šole Rudnik, šole na </w:t>
      </w:r>
      <w:proofErr w:type="spellStart"/>
      <w:r w:rsidRPr="00BE0BC2">
        <w:rPr>
          <w:rFonts w:ascii="Arial" w:hAnsi="Arial" w:cs="Arial"/>
          <w:sz w:val="24"/>
          <w:szCs w:val="24"/>
        </w:rPr>
        <w:t>Galjevici</w:t>
      </w:r>
      <w:proofErr w:type="spellEnd"/>
      <w:r w:rsidRPr="00BE0BC2">
        <w:rPr>
          <w:rFonts w:ascii="Arial" w:hAnsi="Arial" w:cs="Arial"/>
          <w:sz w:val="24"/>
          <w:szCs w:val="24"/>
        </w:rPr>
        <w:t xml:space="preserve"> in nazaj do Dolenjske ceste 20. Na kontrolnih točkah se boste ob določe</w:t>
      </w:r>
      <w:r w:rsidR="00F7520E">
        <w:rPr>
          <w:rFonts w:ascii="Arial" w:hAnsi="Arial" w:cs="Arial"/>
          <w:sz w:val="24"/>
          <w:szCs w:val="24"/>
        </w:rPr>
        <w:t xml:space="preserve">nih aktivnostih malo pozabavali, izvedeli kaj novega </w:t>
      </w:r>
      <w:r w:rsidRPr="00BE0BC2">
        <w:rPr>
          <w:rFonts w:ascii="Arial" w:hAnsi="Arial" w:cs="Arial"/>
          <w:sz w:val="24"/>
          <w:szCs w:val="24"/>
        </w:rPr>
        <w:t>in potrjevali svoje kartončke, prejete na začetku pohoda.</w:t>
      </w:r>
    </w:p>
    <w:p w:rsidR="009A49A9" w:rsidRPr="00BE0BC2" w:rsidRDefault="00BE0BC2" w:rsidP="00BE0BC2">
      <w:pPr>
        <w:ind w:firstLine="708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 xml:space="preserve">Pohod je postal tradicionalen in se izvaja v tednu ČS Rudnik. Pohod </w:t>
      </w:r>
      <w:r w:rsidR="00713FC9">
        <w:rPr>
          <w:rFonts w:ascii="Arial" w:hAnsi="Arial" w:cs="Arial"/>
          <w:sz w:val="24"/>
          <w:szCs w:val="24"/>
        </w:rPr>
        <w:t xml:space="preserve">ima </w:t>
      </w:r>
      <w:r w:rsidR="009D2943">
        <w:rPr>
          <w:rFonts w:ascii="Arial" w:hAnsi="Arial" w:cs="Arial"/>
          <w:sz w:val="24"/>
          <w:szCs w:val="24"/>
        </w:rPr>
        <w:t xml:space="preserve">tudi </w:t>
      </w:r>
      <w:r w:rsidR="00713FC9">
        <w:rPr>
          <w:rFonts w:ascii="Arial" w:hAnsi="Arial" w:cs="Arial"/>
          <w:sz w:val="24"/>
          <w:szCs w:val="24"/>
        </w:rPr>
        <w:t>dobrodelno noto, zato bomo v</w:t>
      </w:r>
      <w:r w:rsidRPr="00BE0BC2">
        <w:rPr>
          <w:rFonts w:ascii="Arial" w:hAnsi="Arial" w:cs="Arial"/>
          <w:sz w:val="24"/>
          <w:szCs w:val="24"/>
        </w:rPr>
        <w:t>eseli vsakega prostovoljnega prispevka</w:t>
      </w:r>
      <w:r w:rsidR="009D2943">
        <w:rPr>
          <w:rFonts w:ascii="Arial" w:hAnsi="Arial" w:cs="Arial"/>
          <w:sz w:val="24"/>
          <w:szCs w:val="24"/>
        </w:rPr>
        <w:t>.</w:t>
      </w:r>
      <w:r w:rsidR="009A49A9" w:rsidRPr="00BE0BC2">
        <w:rPr>
          <w:rFonts w:ascii="Arial" w:hAnsi="Arial" w:cs="Arial"/>
          <w:sz w:val="24"/>
          <w:szCs w:val="24"/>
        </w:rPr>
        <w:t xml:space="preserve"> </w:t>
      </w:r>
    </w:p>
    <w:p w:rsidR="009A49A9" w:rsidRDefault="009A49A9" w:rsidP="009A49A9">
      <w:pPr>
        <w:rPr>
          <w:rFonts w:ascii="Arial" w:hAnsi="Arial" w:cs="Arial"/>
          <w:sz w:val="24"/>
          <w:szCs w:val="24"/>
        </w:rPr>
      </w:pPr>
    </w:p>
    <w:p w:rsidR="00F7520E" w:rsidRDefault="00F7520E" w:rsidP="009A49A9">
      <w:pPr>
        <w:rPr>
          <w:rFonts w:ascii="Arial" w:hAnsi="Arial" w:cs="Arial"/>
          <w:sz w:val="24"/>
          <w:szCs w:val="24"/>
        </w:rPr>
      </w:pPr>
    </w:p>
    <w:p w:rsidR="00F7520E" w:rsidRDefault="00F7520E" w:rsidP="009A49A9">
      <w:pPr>
        <w:rPr>
          <w:rFonts w:ascii="Arial" w:hAnsi="Arial" w:cs="Arial"/>
          <w:sz w:val="24"/>
          <w:szCs w:val="24"/>
        </w:rPr>
      </w:pPr>
    </w:p>
    <w:p w:rsidR="00F7520E" w:rsidRDefault="00F7520E" w:rsidP="009A49A9">
      <w:pPr>
        <w:rPr>
          <w:rFonts w:ascii="Arial" w:hAnsi="Arial" w:cs="Arial"/>
          <w:sz w:val="24"/>
          <w:szCs w:val="24"/>
        </w:rPr>
      </w:pPr>
    </w:p>
    <w:p w:rsidR="00F7520E" w:rsidRPr="00BE0BC2" w:rsidRDefault="00F7520E" w:rsidP="009A4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UO šolskega sklada OŠ Oskarja Kovačiča</w:t>
      </w:r>
    </w:p>
    <w:sectPr w:rsidR="00F7520E" w:rsidRPr="00BE0B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A8" w:rsidRDefault="00576DA8" w:rsidP="0074164C">
      <w:pPr>
        <w:spacing w:after="0" w:line="240" w:lineRule="auto"/>
      </w:pPr>
      <w:r>
        <w:separator/>
      </w:r>
    </w:p>
  </w:endnote>
  <w:endnote w:type="continuationSeparator" w:id="0">
    <w:p w:rsidR="00576DA8" w:rsidRDefault="00576DA8" w:rsidP="0074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4C" w:rsidRDefault="0074164C" w:rsidP="0074164C">
    <w:pPr>
      <w:pStyle w:val="Glava"/>
      <w:jc w:val="both"/>
    </w:pPr>
    <w:r>
      <w:rPr>
        <w:noProof/>
      </w:rPr>
      <w:t xml:space="preserve">   </w:t>
    </w:r>
    <w:r w:rsidRPr="00D67C80">
      <w:rPr>
        <w:noProof/>
        <w:lang w:eastAsia="sl-SI"/>
      </w:rPr>
      <w:drawing>
        <wp:inline distT="0" distB="0" distL="0" distR="0">
          <wp:extent cx="1228725" cy="590550"/>
          <wp:effectExtent l="0" t="0" r="9525" b="0"/>
          <wp:docPr id="3" name="Slika 3" descr="C:\Users\Home\Documents\Documents\1 - ŠD Supersnurf\2019 SUPERSNURF\2019 ŠZL\Logo\mol_dopis_sofinancira-a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C:\Users\Home\Documents\Documents\1 - ŠD Supersnurf\2019 SUPERSNURF\2019 ŠZL\Logo\mol_dopis_sofinancira-ari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tab/>
      <w:t xml:space="preserve">  </w:t>
    </w:r>
    <w:r w:rsidRPr="00D67C80">
      <w:rPr>
        <w:noProof/>
        <w:lang w:eastAsia="sl-SI"/>
      </w:rPr>
      <w:drawing>
        <wp:inline distT="0" distB="0" distL="0" distR="0">
          <wp:extent cx="895350" cy="695325"/>
          <wp:effectExtent l="0" t="0" r="0" b="9525"/>
          <wp:docPr id="2" name="Slika 2" descr="C:\Users\Home\Downloads\szlj_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3" descr="C:\Users\Home\Downloads\szlj_zna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tab/>
      <w:t xml:space="preserve">       </w:t>
    </w:r>
    <w:r w:rsidRPr="00D67C80">
      <w:rPr>
        <w:noProof/>
        <w:lang w:eastAsia="sl-SI"/>
      </w:rPr>
      <w:drawing>
        <wp:inline distT="0" distB="0" distL="0" distR="0">
          <wp:extent cx="876300" cy="857250"/>
          <wp:effectExtent l="0" t="0" r="0" b="0"/>
          <wp:docPr id="1" name="Slika 1" descr="C:\Users\Home\Documents\Documents\1 - ŠD Supersnurf\2019 SUPERSNURF\2019 ŠZL\Logo\Razgibajmo Ljubljano podoba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4" descr="C:\Users\Home\Documents\Documents\1 - ŠD Supersnurf\2019 SUPERSNURF\2019 ŠZL\Logo\Razgibajmo Ljubljano podoba_Page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9" t="19205" r="7947" b="23888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64C" w:rsidRDefault="0074164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A8" w:rsidRDefault="00576DA8" w:rsidP="0074164C">
      <w:pPr>
        <w:spacing w:after="0" w:line="240" w:lineRule="auto"/>
      </w:pPr>
      <w:r>
        <w:separator/>
      </w:r>
    </w:p>
  </w:footnote>
  <w:footnote w:type="continuationSeparator" w:id="0">
    <w:p w:rsidR="00576DA8" w:rsidRDefault="00576DA8" w:rsidP="00741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A9"/>
    <w:rsid w:val="00576DA8"/>
    <w:rsid w:val="00683133"/>
    <w:rsid w:val="00713FC9"/>
    <w:rsid w:val="0074164C"/>
    <w:rsid w:val="00855FBE"/>
    <w:rsid w:val="009A49A9"/>
    <w:rsid w:val="009D2943"/>
    <w:rsid w:val="00BE0BC2"/>
    <w:rsid w:val="00C9595D"/>
    <w:rsid w:val="00F7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42690-3A1D-46EB-9767-188FBCE1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64C"/>
  </w:style>
  <w:style w:type="paragraph" w:styleId="Noga">
    <w:name w:val="footer"/>
    <w:basedOn w:val="Navaden"/>
    <w:link w:val="NogaZnak"/>
    <w:uiPriority w:val="99"/>
    <w:unhideWhenUsed/>
    <w:rsid w:val="0074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</dc:creator>
  <cp:keywords/>
  <dc:description/>
  <cp:lastModifiedBy>Žiga Černe</cp:lastModifiedBy>
  <cp:revision>2</cp:revision>
  <cp:lastPrinted>2019-03-07T07:13:00Z</cp:lastPrinted>
  <dcterms:created xsi:type="dcterms:W3CDTF">2019-03-07T07:14:00Z</dcterms:created>
  <dcterms:modified xsi:type="dcterms:W3CDTF">2019-03-07T07:14:00Z</dcterms:modified>
</cp:coreProperties>
</file>