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1" w:rsidRDefault="0080540F" w:rsidP="006A5601">
      <w:pPr>
        <w:jc w:val="center"/>
        <w:rPr>
          <w:rFonts w:asciiTheme="majorHAnsi" w:hAnsiTheme="majorHAnsi"/>
          <w:sz w:val="40"/>
          <w:szCs w:val="40"/>
        </w:rPr>
      </w:pPr>
      <w:r w:rsidRPr="0080540F">
        <w:rPr>
          <w:rFonts w:asciiTheme="majorHAnsi" w:hAnsiTheme="majorHAnsi"/>
          <w:sz w:val="40"/>
          <w:szCs w:val="40"/>
        </w:rPr>
        <w:t>RAZPIS</w:t>
      </w:r>
    </w:p>
    <w:p w:rsidR="0080540F" w:rsidRPr="0080540F" w:rsidRDefault="0080540F" w:rsidP="006A5601">
      <w:pPr>
        <w:rPr>
          <w:rFonts w:asciiTheme="majorHAnsi" w:hAnsiTheme="majorHAnsi"/>
          <w:sz w:val="28"/>
          <w:szCs w:val="28"/>
        </w:rPr>
      </w:pPr>
      <w:r w:rsidRPr="0080540F">
        <w:rPr>
          <w:rFonts w:asciiTheme="majorHAnsi" w:hAnsiTheme="majorHAnsi"/>
          <w:sz w:val="28"/>
          <w:szCs w:val="28"/>
        </w:rPr>
        <w:t>Športno društvo Šmartno – Tacen</w:t>
      </w:r>
      <w:r w:rsidR="006A5601">
        <w:rPr>
          <w:rFonts w:asciiTheme="majorHAnsi" w:hAnsiTheme="majorHAnsi"/>
          <w:sz w:val="28"/>
          <w:szCs w:val="28"/>
        </w:rPr>
        <w:t xml:space="preserve">, v sodelovanju s Četrtno skupnostjo Šmarna gora </w:t>
      </w:r>
      <w:r w:rsidRPr="0080540F">
        <w:rPr>
          <w:rFonts w:asciiTheme="majorHAnsi" w:hAnsiTheme="majorHAnsi"/>
          <w:sz w:val="28"/>
          <w:szCs w:val="28"/>
        </w:rPr>
        <w:t xml:space="preserve">organizira </w:t>
      </w:r>
      <w:r w:rsidRPr="0080540F">
        <w:rPr>
          <w:rFonts w:asciiTheme="majorHAnsi" w:eastAsia="Times New Roman" w:hAnsiTheme="majorHAnsi" w:cs="Arial"/>
          <w:color w:val="222222"/>
          <w:sz w:val="28"/>
          <w:szCs w:val="28"/>
          <w:lang w:eastAsia="sl-SI"/>
        </w:rPr>
        <w:t>brezplačni program</w:t>
      </w:r>
      <w:r w:rsidRPr="0080540F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sl-SI"/>
        </w:rPr>
        <w:t> »Dan športa v ČS Šmarna gora</w:t>
      </w:r>
      <w:r w:rsidR="00680D4F">
        <w:rPr>
          <w:rFonts w:asciiTheme="majorHAnsi" w:hAnsiTheme="majorHAnsi"/>
          <w:sz w:val="28"/>
          <w:szCs w:val="28"/>
        </w:rPr>
        <w:t>.</w:t>
      </w:r>
    </w:p>
    <w:p w:rsidR="0080540F" w:rsidRDefault="0080540F" w:rsidP="0080540F">
      <w:pPr>
        <w:rPr>
          <w:rFonts w:asciiTheme="majorHAnsi" w:eastAsia="Times New Roman" w:hAnsiTheme="majorHAnsi" w:cs="Arial"/>
          <w:color w:val="222222"/>
          <w:sz w:val="28"/>
          <w:szCs w:val="28"/>
          <w:lang w:eastAsia="sl-SI"/>
        </w:rPr>
      </w:pPr>
      <w:r w:rsidRPr="0080540F">
        <w:rPr>
          <w:rFonts w:asciiTheme="majorHAnsi" w:hAnsiTheme="majorHAnsi"/>
          <w:sz w:val="28"/>
          <w:szCs w:val="28"/>
        </w:rPr>
        <w:t xml:space="preserve">Vabljeni vsi </w:t>
      </w:r>
      <w:r w:rsidR="00680D4F">
        <w:rPr>
          <w:rFonts w:asciiTheme="majorHAnsi" w:eastAsia="Times New Roman" w:hAnsiTheme="majorHAnsi" w:cs="Arial"/>
          <w:color w:val="222222"/>
          <w:sz w:val="28"/>
          <w:szCs w:val="28"/>
          <w:lang w:eastAsia="sl-SI"/>
        </w:rPr>
        <w:t xml:space="preserve">krajani </w:t>
      </w:r>
      <w:r w:rsidRPr="0080540F">
        <w:rPr>
          <w:rFonts w:asciiTheme="majorHAnsi" w:eastAsia="Times New Roman" w:hAnsiTheme="majorHAnsi" w:cs="Arial"/>
          <w:color w:val="222222"/>
          <w:sz w:val="28"/>
          <w:szCs w:val="28"/>
          <w:lang w:eastAsia="sl-SI"/>
        </w:rPr>
        <w:t>v starosti od 18 do 65 let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sl-SI"/>
        </w:rPr>
        <w:t>.</w:t>
      </w:r>
    </w:p>
    <w:p w:rsidR="00EA37DF" w:rsidRPr="00A24DF3" w:rsidRDefault="00A24DF3" w:rsidP="0080540F">
      <w:pPr>
        <w:rPr>
          <w:rStyle w:val="Krepko"/>
          <w:rFonts w:asciiTheme="majorHAnsi" w:hAnsiTheme="majorHAnsi" w:cs="Arial"/>
          <w:b w:val="0"/>
          <w:sz w:val="28"/>
          <w:szCs w:val="28"/>
          <w:bdr w:val="none" w:sz="0" w:space="0" w:color="auto" w:frame="1"/>
        </w:rPr>
      </w:pPr>
      <w:r w:rsidRPr="00A24DF3">
        <w:rPr>
          <w:rStyle w:val="Krepko"/>
          <w:rFonts w:asciiTheme="majorHAnsi" w:hAnsiTheme="majorHAnsi" w:cs="Arial"/>
          <w:b w:val="0"/>
          <w:sz w:val="28"/>
          <w:szCs w:val="28"/>
          <w:bdr w:val="none" w:sz="0" w:space="0" w:color="auto" w:frame="1"/>
        </w:rPr>
        <w:t>Program  bo potekal v petek, 10</w:t>
      </w:r>
      <w:r w:rsidR="00EA37DF" w:rsidRPr="00A24DF3">
        <w:rPr>
          <w:rStyle w:val="Krepko"/>
          <w:rFonts w:asciiTheme="majorHAnsi" w:hAnsiTheme="majorHAnsi" w:cs="Arial"/>
          <w:b w:val="0"/>
          <w:sz w:val="28"/>
          <w:szCs w:val="28"/>
          <w:bdr w:val="none" w:sz="0" w:space="0" w:color="auto" w:frame="1"/>
        </w:rPr>
        <w:t>. 5. 2019 od 17. d</w:t>
      </w:r>
      <w:r w:rsidRPr="00A24DF3">
        <w:rPr>
          <w:rStyle w:val="Krepko"/>
          <w:rFonts w:asciiTheme="majorHAnsi" w:hAnsiTheme="majorHAnsi" w:cs="Arial"/>
          <w:b w:val="0"/>
          <w:sz w:val="28"/>
          <w:szCs w:val="28"/>
          <w:bdr w:val="none" w:sz="0" w:space="0" w:color="auto" w:frame="1"/>
        </w:rPr>
        <w:t xml:space="preserve">o 20. ure v </w:t>
      </w:r>
      <w:r w:rsidRPr="00A24DF3">
        <w:rPr>
          <w:rFonts w:asciiTheme="majorHAnsi" w:hAnsiTheme="majorHAnsi" w:cs="Arial"/>
          <w:color w:val="000000"/>
          <w:sz w:val="28"/>
          <w:szCs w:val="28"/>
        </w:rPr>
        <w:t>Ruski dači v Zgornjih Gameljnah.</w:t>
      </w:r>
    </w:p>
    <w:p w:rsidR="00EA37DF" w:rsidRDefault="00EA37DF" w:rsidP="0080540F">
      <w:pPr>
        <w:rPr>
          <w:rFonts w:asciiTheme="majorHAnsi" w:hAnsiTheme="majorHAnsi" w:cs="Arial"/>
          <w:sz w:val="28"/>
          <w:szCs w:val="28"/>
        </w:rPr>
      </w:pPr>
      <w:r w:rsidRPr="00EA37DF">
        <w:rPr>
          <w:rFonts w:asciiTheme="majorHAnsi" w:hAnsiTheme="majorHAnsi" w:cs="Arial"/>
          <w:sz w:val="28"/>
          <w:szCs w:val="28"/>
        </w:rPr>
        <w:t>Tudi letos smo se odločili, da bomo pos</w:t>
      </w:r>
      <w:r>
        <w:rPr>
          <w:rFonts w:asciiTheme="majorHAnsi" w:hAnsiTheme="majorHAnsi" w:cs="Arial"/>
          <w:sz w:val="28"/>
          <w:szCs w:val="28"/>
        </w:rPr>
        <w:t>kušali privabiti čim več krajanov  saj bo</w:t>
      </w:r>
      <w:r w:rsidRPr="00EA37DF">
        <w:rPr>
          <w:rFonts w:asciiTheme="majorHAnsi" w:hAnsiTheme="majorHAnsi" w:cs="Arial"/>
          <w:sz w:val="28"/>
          <w:szCs w:val="28"/>
        </w:rPr>
        <w:t xml:space="preserve"> na voljo kar nekaj aktivnosti, </w:t>
      </w:r>
      <w:r>
        <w:rPr>
          <w:rFonts w:asciiTheme="majorHAnsi" w:hAnsiTheme="majorHAnsi" w:cs="Arial"/>
          <w:sz w:val="28"/>
          <w:szCs w:val="28"/>
        </w:rPr>
        <w:t>kjer bodo lahko zabavali, malo starejši pa se bodo</w:t>
      </w:r>
      <w:r w:rsidRPr="00EA37DF">
        <w:rPr>
          <w:rFonts w:asciiTheme="majorHAnsi" w:hAnsiTheme="majorHAnsi" w:cs="Arial"/>
          <w:sz w:val="28"/>
          <w:szCs w:val="28"/>
        </w:rPr>
        <w:t xml:space="preserve"> lahko sprehodili </w:t>
      </w:r>
      <w:r>
        <w:rPr>
          <w:rFonts w:asciiTheme="majorHAnsi" w:hAnsiTheme="majorHAnsi" w:cs="Arial"/>
          <w:sz w:val="28"/>
          <w:szCs w:val="28"/>
        </w:rPr>
        <w:t>med stojnicami društev.  L</w:t>
      </w:r>
      <w:r w:rsidRPr="00EA37DF">
        <w:rPr>
          <w:rFonts w:asciiTheme="majorHAnsi" w:hAnsiTheme="majorHAnsi" w:cs="Arial"/>
          <w:sz w:val="28"/>
          <w:szCs w:val="28"/>
        </w:rPr>
        <w:t xml:space="preserve">ahko </w:t>
      </w:r>
      <w:r>
        <w:rPr>
          <w:rFonts w:asciiTheme="majorHAnsi" w:hAnsiTheme="majorHAnsi" w:cs="Arial"/>
          <w:sz w:val="28"/>
          <w:szCs w:val="28"/>
        </w:rPr>
        <w:t xml:space="preserve">bomo </w:t>
      </w:r>
      <w:r w:rsidRPr="00EA37DF">
        <w:rPr>
          <w:rFonts w:asciiTheme="majorHAnsi" w:hAnsiTheme="majorHAnsi" w:cs="Arial"/>
          <w:sz w:val="28"/>
          <w:szCs w:val="28"/>
        </w:rPr>
        <w:t>kaj ma</w:t>
      </w:r>
      <w:r>
        <w:rPr>
          <w:rFonts w:asciiTheme="majorHAnsi" w:hAnsiTheme="majorHAnsi" w:cs="Arial"/>
          <w:sz w:val="28"/>
          <w:szCs w:val="28"/>
        </w:rPr>
        <w:t xml:space="preserve">lega tudi pojedli in popili. Mlajši se  bodo lahko igrali na športnem igrišču, poskusili  gasilske veščine in </w:t>
      </w:r>
      <w:r w:rsidRPr="00EA37DF">
        <w:rPr>
          <w:rFonts w:asciiTheme="majorHAnsi" w:hAnsiTheme="majorHAnsi" w:cs="Arial"/>
          <w:sz w:val="28"/>
          <w:szCs w:val="28"/>
        </w:rPr>
        <w:t>si ogledali</w:t>
      </w:r>
      <w:r>
        <w:rPr>
          <w:rFonts w:asciiTheme="majorHAnsi" w:hAnsiTheme="majorHAnsi" w:cs="Arial"/>
          <w:sz w:val="28"/>
          <w:szCs w:val="28"/>
        </w:rPr>
        <w:t xml:space="preserve"> čebelarske panje</w:t>
      </w:r>
      <w:r w:rsidRPr="00EA37DF">
        <w:rPr>
          <w:rFonts w:asciiTheme="majorHAnsi" w:hAnsiTheme="majorHAnsi" w:cs="Arial"/>
          <w:sz w:val="28"/>
          <w:szCs w:val="28"/>
        </w:rPr>
        <w:t>.</w:t>
      </w:r>
    </w:p>
    <w:p w:rsidR="00857020" w:rsidRDefault="00857020" w:rsidP="0080540F">
      <w:pPr>
        <w:rPr>
          <w:rFonts w:asciiTheme="majorHAnsi" w:hAnsiTheme="majorHAnsi" w:cs="Arial"/>
          <w:sz w:val="28"/>
          <w:szCs w:val="28"/>
        </w:rPr>
      </w:pPr>
    </w:p>
    <w:p w:rsidR="00857020" w:rsidRDefault="00857020" w:rsidP="0080540F">
      <w:pPr>
        <w:rPr>
          <w:rFonts w:asciiTheme="majorHAnsi" w:hAnsiTheme="majorHAnsi" w:cs="Arial"/>
          <w:sz w:val="28"/>
          <w:szCs w:val="28"/>
        </w:rPr>
      </w:pPr>
    </w:p>
    <w:p w:rsidR="00857020" w:rsidRDefault="00857020" w:rsidP="0080540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 xml:space="preserve">V Ljubljani, 5.3.2019                                         </w:t>
      </w:r>
      <w:r w:rsidRPr="0080540F">
        <w:rPr>
          <w:rFonts w:asciiTheme="majorHAnsi" w:hAnsiTheme="majorHAnsi"/>
          <w:sz w:val="28"/>
          <w:szCs w:val="28"/>
        </w:rPr>
        <w:t>Športno društvo Šmartno – Tacen</w:t>
      </w:r>
    </w:p>
    <w:p w:rsidR="00857020" w:rsidRPr="00EA37DF" w:rsidRDefault="00857020" w:rsidP="0080540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Predsednik Peter Zajc</w:t>
      </w:r>
    </w:p>
    <w:sectPr w:rsidR="00857020" w:rsidRPr="00EA37DF" w:rsidSect="00E540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32" w:rsidRDefault="004E7432" w:rsidP="00A15AC8">
      <w:pPr>
        <w:spacing w:after="0" w:line="240" w:lineRule="auto"/>
      </w:pPr>
      <w:r>
        <w:separator/>
      </w:r>
    </w:p>
  </w:endnote>
  <w:endnote w:type="continuationSeparator" w:id="0">
    <w:p w:rsidR="004E7432" w:rsidRDefault="004E7432" w:rsidP="00A1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C8" w:rsidRDefault="00A15AC8" w:rsidP="00A15AC8">
    <w:pPr>
      <w:pStyle w:val="Glava"/>
      <w:jc w:val="both"/>
    </w:pPr>
    <w:r>
      <w:rPr>
        <w:noProof/>
      </w:rPr>
      <w:t xml:space="preserve">   </w:t>
    </w:r>
    <w:r>
      <w:rPr>
        <w:noProof/>
        <w:lang w:eastAsia="sl-SI"/>
      </w:rPr>
      <w:drawing>
        <wp:inline distT="0" distB="0" distL="0" distR="0" wp14:anchorId="2E8CB9FA" wp14:editId="67C77639">
          <wp:extent cx="1228725" cy="590604"/>
          <wp:effectExtent l="0" t="0" r="0" b="0"/>
          <wp:docPr id="32" name="Slika 32" descr="C:\Users\Home\Documents\Documents\1 - ŠD Supersnurf\2019 SUPERSNURF\2019 ŠZL\Logo\mol_dopis_sofinancira-a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me\Documents\Documents\1 - ŠD Supersnurf\2019 SUPERSNURF\2019 ŠZL\Logo\mol_dopis_sofinancira-ar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35" cy="60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</w:r>
    <w:r>
      <w:rPr>
        <w:noProof/>
      </w:rPr>
      <w:t xml:space="preserve">  </w:t>
    </w:r>
    <w:r>
      <w:rPr>
        <w:noProof/>
        <w:lang w:eastAsia="sl-SI"/>
      </w:rPr>
      <w:drawing>
        <wp:inline distT="0" distB="0" distL="0" distR="0" wp14:anchorId="6A0F50B5" wp14:editId="68980E16">
          <wp:extent cx="900648" cy="700405"/>
          <wp:effectExtent l="0" t="0" r="0" b="4445"/>
          <wp:docPr id="33" name="Slika 33" descr="C:\Users\Home\Downloads\szlj_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Downloads\szlj_zna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67" cy="72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ab/>
    </w:r>
    <w:r>
      <w:rPr>
        <w:noProof/>
      </w:rPr>
      <w:t xml:space="preserve">       </w:t>
    </w:r>
    <w:r>
      <w:rPr>
        <w:noProof/>
        <w:lang w:eastAsia="sl-SI"/>
      </w:rPr>
      <w:drawing>
        <wp:inline distT="0" distB="0" distL="0" distR="0" wp14:anchorId="2C615622" wp14:editId="2D321EA9">
          <wp:extent cx="876652" cy="857250"/>
          <wp:effectExtent l="0" t="0" r="0" b="0"/>
          <wp:docPr id="34" name="Slika 34" descr="C:\Users\Home\Documents\Documents\1 - ŠD Supersnurf\2019 SUPERSNURF\2019 ŠZL\Logo\Razgibajmo Ljubljano podoba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me\Documents\Documents\1 - ŠD Supersnurf\2019 SUPERSNURF\2019 ŠZL\Logo\Razgibajmo Ljubljano podoba_Page_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19204" r="7947" b="23887"/>
                  <a:stretch/>
                </pic:blipFill>
                <pic:spPr bwMode="auto">
                  <a:xfrm>
                    <a:off x="0" y="0"/>
                    <a:ext cx="887693" cy="8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A15AC8" w:rsidRDefault="00A15A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32" w:rsidRDefault="004E7432" w:rsidP="00A15AC8">
      <w:pPr>
        <w:spacing w:after="0" w:line="240" w:lineRule="auto"/>
      </w:pPr>
      <w:r>
        <w:separator/>
      </w:r>
    </w:p>
  </w:footnote>
  <w:footnote w:type="continuationSeparator" w:id="0">
    <w:p w:rsidR="004E7432" w:rsidRDefault="004E7432" w:rsidP="00A1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D1"/>
    <w:rsid w:val="00064175"/>
    <w:rsid w:val="001E32D1"/>
    <w:rsid w:val="004E7432"/>
    <w:rsid w:val="005C6907"/>
    <w:rsid w:val="006522E8"/>
    <w:rsid w:val="00680D4F"/>
    <w:rsid w:val="006A5601"/>
    <w:rsid w:val="006B0B0E"/>
    <w:rsid w:val="00777858"/>
    <w:rsid w:val="0080540F"/>
    <w:rsid w:val="00857020"/>
    <w:rsid w:val="0093223B"/>
    <w:rsid w:val="00A15AC8"/>
    <w:rsid w:val="00A24DF3"/>
    <w:rsid w:val="00A81298"/>
    <w:rsid w:val="00E45AAC"/>
    <w:rsid w:val="00E5402C"/>
    <w:rsid w:val="00E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340F-955D-49FF-9FAF-8EE15986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0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A37DF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1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5AC8"/>
  </w:style>
  <w:style w:type="paragraph" w:styleId="Noga">
    <w:name w:val="footer"/>
    <w:basedOn w:val="Navaden"/>
    <w:link w:val="NogaZnak"/>
    <w:uiPriority w:val="99"/>
    <w:unhideWhenUsed/>
    <w:rsid w:val="00A1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Žiga Černe</cp:lastModifiedBy>
  <cp:revision>2</cp:revision>
  <dcterms:created xsi:type="dcterms:W3CDTF">2019-03-05T06:25:00Z</dcterms:created>
  <dcterms:modified xsi:type="dcterms:W3CDTF">2019-03-05T06:25:00Z</dcterms:modified>
</cp:coreProperties>
</file>